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665AA4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202</w:t>
      </w:r>
      <w:r w:rsidR="00CD4862">
        <w:rPr>
          <w:rFonts w:ascii="Times New Roman" w:hAnsi="Times New Roman" w:cs="Times New Roman"/>
          <w:b/>
          <w:sz w:val="24"/>
          <w:szCs w:val="24"/>
        </w:rPr>
        <w:t>3</w:t>
      </w:r>
      <w:r w:rsidRPr="00665AA4">
        <w:rPr>
          <w:rFonts w:ascii="Times New Roman" w:hAnsi="Times New Roman" w:cs="Times New Roman"/>
          <w:b/>
          <w:sz w:val="24"/>
          <w:szCs w:val="24"/>
        </w:rPr>
        <w:t>-202</w:t>
      </w:r>
      <w:r w:rsidR="00CD4862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Pr="00665AA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665AA4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93204" w:rsidRPr="00665AA4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О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ГСЭ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>.0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5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Психология общения</w:t>
      </w:r>
      <w:r w:rsidR="00163695">
        <w:rPr>
          <w:rFonts w:ascii="Times New Roman" w:hAnsi="Times New Roman" w:cs="Times New Roman"/>
          <w:b/>
          <w:sz w:val="24"/>
          <w:szCs w:val="24"/>
        </w:rPr>
        <w:t>»</w:t>
      </w:r>
    </w:p>
    <w:p w:rsidR="006E1E51" w:rsidRPr="00665AA4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665AA4" w:rsidRDefault="00157408" w:rsidP="00E813A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E813AC">
              <w:rPr>
                <w:rFonts w:ascii="Times New Roman" w:hAnsi="Times New Roman"/>
                <w:sz w:val="24"/>
                <w:szCs w:val="24"/>
              </w:rPr>
              <w:t>у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>чебн</w:t>
            </w:r>
            <w:r w:rsidR="00E813AC">
              <w:rPr>
                <w:rFonts w:ascii="Times New Roman" w:hAnsi="Times New Roman"/>
                <w:sz w:val="24"/>
                <w:szCs w:val="24"/>
              </w:rPr>
              <w:t>ой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  <w:r w:rsidR="00E813AC">
              <w:rPr>
                <w:rFonts w:ascii="Times New Roman" w:hAnsi="Times New Roman"/>
                <w:sz w:val="24"/>
                <w:szCs w:val="24"/>
              </w:rPr>
              <w:t>ы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 xml:space="preserve"> ОГСЭ.05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СПО38.02.01 «Экономика и бухгалтерский учет (по отраслям)»</w:t>
            </w:r>
            <w:r w:rsidR="00E81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3AC" w:rsidRPr="00665AA4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665AA4" w:rsidRDefault="005A06B7" w:rsidP="00893204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Дисциплина входит в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общий гуманитарный и социально-экономический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цикл, является </w:t>
            </w:r>
            <w:proofErr w:type="spellStart"/>
            <w:r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665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665AA4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F7E33" w:rsidRPr="00E813AC" w:rsidRDefault="008F7E33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Введение дисциплину</w:t>
            </w:r>
          </w:p>
          <w:p w:rsidR="008F7E33" w:rsidRPr="00E813AC" w:rsidRDefault="008F7E33" w:rsidP="00E813AC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E813AC"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психологии общения</w:t>
            </w:r>
          </w:p>
          <w:p w:rsidR="008F7E33" w:rsidRPr="00E813AC" w:rsidRDefault="008F7E33" w:rsidP="00E813AC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2. Средства общения </w:t>
            </w:r>
          </w:p>
          <w:p w:rsidR="008F7E33" w:rsidRPr="00E813AC" w:rsidRDefault="008F7E33" w:rsidP="008F7E33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3. Деловое общение </w:t>
            </w:r>
          </w:p>
          <w:p w:rsidR="008F7E33" w:rsidRPr="00E813AC" w:rsidRDefault="008F7E33" w:rsidP="00E813AC">
            <w:pPr>
              <w:suppressAutoHyphens/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4. Личность и индивидуальность </w:t>
            </w:r>
          </w:p>
          <w:p w:rsidR="00346A62" w:rsidRPr="00665AA4" w:rsidRDefault="008F7E33" w:rsidP="00E813AC">
            <w:pPr>
              <w:pStyle w:val="Default"/>
              <w:rPr>
                <w:bCs/>
              </w:rPr>
            </w:pPr>
            <w:r w:rsidRPr="00E813AC">
              <w:rPr>
                <w:rFonts w:eastAsiaTheme="minorHAnsi"/>
                <w:color w:val="auto"/>
              </w:rPr>
              <w:t>Тема 5.</w:t>
            </w:r>
            <w:r w:rsidR="00E813AC" w:rsidRPr="00E813AC">
              <w:rPr>
                <w:rFonts w:eastAsiaTheme="minorHAnsi"/>
                <w:color w:val="auto"/>
              </w:rPr>
              <w:t xml:space="preserve"> Личность и группа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665AA4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B4243D" w:rsidRPr="00665AA4" w:rsidRDefault="00F86A61" w:rsidP="00216F14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  <w:r w:rsidR="00216F1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5AA4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E813A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E813AC" w:rsidRDefault="00E813AC" w:rsidP="00E813A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/>
                <w:iCs/>
                <w:sz w:val="24"/>
                <w:szCs w:val="24"/>
              </w:rPr>
              <w:t>Комплексный экзамен с дисциплиной «Менеджмент»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665AA4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665AA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665AA4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665AA4" w:rsidRDefault="00753EBE" w:rsidP="00665AA4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65A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63695"/>
    <w:rsid w:val="00185897"/>
    <w:rsid w:val="001873F0"/>
    <w:rsid w:val="00200223"/>
    <w:rsid w:val="00216F14"/>
    <w:rsid w:val="0024376A"/>
    <w:rsid w:val="00246AB8"/>
    <w:rsid w:val="00251ECE"/>
    <w:rsid w:val="002D3C84"/>
    <w:rsid w:val="003364F0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65AA4"/>
    <w:rsid w:val="006960F1"/>
    <w:rsid w:val="006D40A0"/>
    <w:rsid w:val="006E1E51"/>
    <w:rsid w:val="00753EBE"/>
    <w:rsid w:val="00761F36"/>
    <w:rsid w:val="00790909"/>
    <w:rsid w:val="00797135"/>
    <w:rsid w:val="007D3BB5"/>
    <w:rsid w:val="007F5920"/>
    <w:rsid w:val="008712CF"/>
    <w:rsid w:val="008728B1"/>
    <w:rsid w:val="00893204"/>
    <w:rsid w:val="008D65E1"/>
    <w:rsid w:val="008F7E33"/>
    <w:rsid w:val="00907D5F"/>
    <w:rsid w:val="00967C70"/>
    <w:rsid w:val="009B3741"/>
    <w:rsid w:val="009B777D"/>
    <w:rsid w:val="009C1EDB"/>
    <w:rsid w:val="009C27E0"/>
    <w:rsid w:val="00A203D6"/>
    <w:rsid w:val="00A935F2"/>
    <w:rsid w:val="00A964F1"/>
    <w:rsid w:val="00B10369"/>
    <w:rsid w:val="00B34574"/>
    <w:rsid w:val="00B4243D"/>
    <w:rsid w:val="00B57B6E"/>
    <w:rsid w:val="00B66CAE"/>
    <w:rsid w:val="00C73208"/>
    <w:rsid w:val="00CD4862"/>
    <w:rsid w:val="00CE559A"/>
    <w:rsid w:val="00D41636"/>
    <w:rsid w:val="00D8537B"/>
    <w:rsid w:val="00DA26A2"/>
    <w:rsid w:val="00DC24D7"/>
    <w:rsid w:val="00E1704B"/>
    <w:rsid w:val="00E813AC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8F7E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84D9-F4F2-4F40-A8F6-BAA521F9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13</cp:revision>
  <cp:lastPrinted>2024-09-10T12:56:00Z</cp:lastPrinted>
  <dcterms:created xsi:type="dcterms:W3CDTF">2024-09-11T16:19:00Z</dcterms:created>
  <dcterms:modified xsi:type="dcterms:W3CDTF">2024-09-11T19:10:00Z</dcterms:modified>
</cp:coreProperties>
</file>