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369" w:rsidRPr="00347AFD" w:rsidRDefault="007D5EDA" w:rsidP="00347AFD">
      <w:pPr>
        <w:spacing w:after="0" w:line="240" w:lineRule="auto"/>
        <w:ind w:right="14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="00B10369" w:rsidRPr="00347AFD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4</w:t>
      </w:r>
      <w:r w:rsidR="00B10369" w:rsidRPr="00347AFD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753EBE" w:rsidRPr="00347AFD" w:rsidRDefault="00157408" w:rsidP="00347AFD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347AFD">
        <w:rPr>
          <w:rFonts w:ascii="Times New Roman" w:hAnsi="Times New Roman" w:cs="Times New Roman"/>
          <w:sz w:val="24"/>
          <w:szCs w:val="24"/>
        </w:rPr>
        <w:t>Аннотация к рабочей программе учебной дисциплины</w:t>
      </w:r>
    </w:p>
    <w:p w:rsidR="00753EBE" w:rsidRPr="00347AFD" w:rsidRDefault="00347AFD" w:rsidP="00347AFD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347AFD">
        <w:rPr>
          <w:rFonts w:ascii="Times New Roman" w:hAnsi="Times New Roman" w:cs="Times New Roman"/>
          <w:sz w:val="24"/>
          <w:szCs w:val="24"/>
        </w:rPr>
        <w:t>ОП</w:t>
      </w:r>
      <w:r w:rsidR="00E472AE">
        <w:rPr>
          <w:rFonts w:ascii="Times New Roman" w:hAnsi="Times New Roman" w:cs="Times New Roman"/>
          <w:sz w:val="24"/>
          <w:szCs w:val="24"/>
        </w:rPr>
        <w:t>.</w:t>
      </w:r>
      <w:r w:rsidRPr="00347AFD">
        <w:rPr>
          <w:rFonts w:ascii="Times New Roman" w:hAnsi="Times New Roman" w:cs="Times New Roman"/>
          <w:sz w:val="24"/>
          <w:szCs w:val="24"/>
        </w:rPr>
        <w:t>01 «Экономика организации»</w:t>
      </w:r>
    </w:p>
    <w:p w:rsidR="006E1E51" w:rsidRPr="00347AFD" w:rsidRDefault="006E1E51" w:rsidP="00347AFD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37"/>
        <w:gridCol w:w="1981"/>
        <w:gridCol w:w="7229"/>
      </w:tblGrid>
      <w:tr w:rsidR="00753EBE" w:rsidRPr="00347AFD" w:rsidTr="00347AFD">
        <w:tc>
          <w:tcPr>
            <w:tcW w:w="537" w:type="dxa"/>
          </w:tcPr>
          <w:p w:rsidR="00753EBE" w:rsidRPr="00347AFD" w:rsidRDefault="00157408" w:rsidP="00347AF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1" w:type="dxa"/>
          </w:tcPr>
          <w:p w:rsidR="00753EBE" w:rsidRPr="00347AFD" w:rsidRDefault="00157408" w:rsidP="00347AFD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7229" w:type="dxa"/>
          </w:tcPr>
          <w:p w:rsidR="00753EBE" w:rsidRPr="00347AFD" w:rsidRDefault="00157408" w:rsidP="0050519A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</w:t>
            </w:r>
            <w:r w:rsidR="00347AFD" w:rsidRPr="00347AFD">
              <w:rPr>
                <w:rFonts w:ascii="Times New Roman" w:hAnsi="Times New Roman" w:cs="Times New Roman"/>
                <w:sz w:val="24"/>
                <w:szCs w:val="24"/>
              </w:rPr>
              <w:t>общепрофессиональной дисциплины «Экономика организации»</w:t>
            </w: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 xml:space="preserve"> предназначена для реализации образовательной программы среднего </w:t>
            </w:r>
            <w:r w:rsidR="00E472AE">
              <w:rPr>
                <w:rFonts w:ascii="Times New Roman" w:hAnsi="Times New Roman" w:cs="Times New Roman"/>
                <w:sz w:val="24"/>
                <w:szCs w:val="24"/>
              </w:rPr>
              <w:t>профессионального</w:t>
            </w: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в пределах освоения образовательной по специальности 38.02.07 «Банковское дело» на базе основного </w:t>
            </w:r>
            <w:r w:rsidR="0050519A">
              <w:rPr>
                <w:rFonts w:ascii="Times New Roman" w:hAnsi="Times New Roman" w:cs="Times New Roman"/>
                <w:sz w:val="24"/>
                <w:szCs w:val="24"/>
              </w:rPr>
              <w:t>общег</w:t>
            </w:r>
            <w:r w:rsidR="00E472A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образования. </w:t>
            </w:r>
          </w:p>
        </w:tc>
      </w:tr>
      <w:tr w:rsidR="00753EBE" w:rsidRPr="00347AFD" w:rsidTr="00347AFD">
        <w:tc>
          <w:tcPr>
            <w:tcW w:w="537" w:type="dxa"/>
          </w:tcPr>
          <w:p w:rsidR="00753EBE" w:rsidRPr="00347AFD" w:rsidRDefault="00157408" w:rsidP="00347AF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1" w:type="dxa"/>
          </w:tcPr>
          <w:p w:rsidR="00753EBE" w:rsidRPr="00347AFD" w:rsidRDefault="00157408" w:rsidP="00347AFD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7229" w:type="dxa"/>
          </w:tcPr>
          <w:p w:rsidR="00753EBE" w:rsidRPr="00347AFD" w:rsidRDefault="00157408" w:rsidP="00E472AE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 xml:space="preserve">В учебных планах место учебной дисциплины </w:t>
            </w:r>
            <w:r w:rsidR="00347AFD" w:rsidRPr="00347AFD">
              <w:rPr>
                <w:rFonts w:ascii="Times New Roman" w:hAnsi="Times New Roman" w:cs="Times New Roman"/>
                <w:sz w:val="24"/>
                <w:szCs w:val="24"/>
              </w:rPr>
              <w:t xml:space="preserve">«Экономика организации» </w:t>
            </w: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определено в составе базовых </w:t>
            </w:r>
            <w:r w:rsidR="00347AFD" w:rsidRPr="00347AFD">
              <w:rPr>
                <w:rFonts w:ascii="Times New Roman" w:hAnsi="Times New Roman" w:cs="Times New Roman"/>
                <w:sz w:val="24"/>
                <w:szCs w:val="24"/>
              </w:rPr>
              <w:t>общепрофессиона</w:t>
            </w: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 xml:space="preserve">льных дисциплин, формируемых из обязательных предметных областей ФГОС среднего </w:t>
            </w:r>
            <w:r w:rsidR="00E472AE">
              <w:rPr>
                <w:rFonts w:ascii="Times New Roman" w:hAnsi="Times New Roman" w:cs="Times New Roman"/>
                <w:sz w:val="24"/>
                <w:szCs w:val="24"/>
              </w:rPr>
              <w:t>профессионального</w:t>
            </w: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образования, для специальностей СПО социально-экономич</w:t>
            </w:r>
            <w:bookmarkStart w:id="0" w:name="_GoBack"/>
            <w:bookmarkEnd w:id="0"/>
            <w:r w:rsidRPr="00347AFD">
              <w:rPr>
                <w:rFonts w:ascii="Times New Roman" w:hAnsi="Times New Roman" w:cs="Times New Roman"/>
                <w:sz w:val="24"/>
                <w:szCs w:val="24"/>
              </w:rPr>
              <w:t xml:space="preserve">еского профиля профессионального образования. </w:t>
            </w:r>
          </w:p>
        </w:tc>
      </w:tr>
      <w:tr w:rsidR="00753EBE" w:rsidRPr="00347AFD" w:rsidTr="00347AFD">
        <w:tc>
          <w:tcPr>
            <w:tcW w:w="537" w:type="dxa"/>
          </w:tcPr>
          <w:p w:rsidR="00753EBE" w:rsidRPr="00347AFD" w:rsidRDefault="00157408" w:rsidP="00347AF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1" w:type="dxa"/>
          </w:tcPr>
          <w:p w:rsidR="00753EBE" w:rsidRPr="00347AFD" w:rsidRDefault="00157408" w:rsidP="00347AFD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7229" w:type="dxa"/>
          </w:tcPr>
          <w:p w:rsidR="000D50A5" w:rsidRPr="00347AFD" w:rsidRDefault="000D50A5" w:rsidP="00347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7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6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обязательной аудиторной учебной нагрузки -  68 часов, в т.ч. теории - 36 часа, практики – 32 часов  </w:t>
            </w:r>
          </w:p>
          <w:p w:rsidR="00753EBE" w:rsidRPr="00347AFD" w:rsidRDefault="00157408" w:rsidP="00347AF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 w:rsidRPr="00347AFD" w:rsidTr="00347AFD">
        <w:tc>
          <w:tcPr>
            <w:tcW w:w="537" w:type="dxa"/>
          </w:tcPr>
          <w:p w:rsidR="00753EBE" w:rsidRPr="00347AFD" w:rsidRDefault="00E472AE" w:rsidP="00347AF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81" w:type="dxa"/>
          </w:tcPr>
          <w:p w:rsidR="00753EBE" w:rsidRPr="00347AFD" w:rsidRDefault="00157408" w:rsidP="00347AFD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7229" w:type="dxa"/>
            <w:vAlign w:val="bottom"/>
          </w:tcPr>
          <w:p w:rsidR="000D50A5" w:rsidRPr="00347AFD" w:rsidRDefault="00347AFD" w:rsidP="00347AF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О</w:t>
            </w: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рганизация в условиях рынка </w:t>
            </w:r>
          </w:p>
          <w:p w:rsidR="00346A62" w:rsidRPr="00347AFD" w:rsidRDefault="00772CD4" w:rsidP="00347AF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Тема 1.1</w:t>
            </w:r>
            <w:r w:rsidR="000D50A5" w:rsidRPr="00347A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Организация – основное звено экономики</w:t>
            </w:r>
          </w:p>
          <w:p w:rsidR="000D50A5" w:rsidRPr="00347AFD" w:rsidRDefault="000D50A5" w:rsidP="00347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bCs/>
                <w:sz w:val="24"/>
                <w:szCs w:val="24"/>
              </w:rPr>
              <w:t>Тема 1.2 Организация производственного процесса</w:t>
            </w:r>
          </w:p>
          <w:p w:rsidR="000D50A5" w:rsidRPr="00347AFD" w:rsidRDefault="000D50A5" w:rsidP="00347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1.3 </w:t>
            </w: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программа</w:t>
            </w:r>
          </w:p>
          <w:p w:rsidR="000D50A5" w:rsidRPr="00347AFD" w:rsidRDefault="00347AFD" w:rsidP="00347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 xml:space="preserve">аздел 2.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</w:t>
            </w:r>
            <w:r w:rsidRPr="00347A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атериально-техническая база организации</w:t>
            </w:r>
          </w:p>
          <w:p w:rsidR="000D50A5" w:rsidRPr="00347AFD" w:rsidRDefault="000D50A5" w:rsidP="00347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bCs/>
                <w:sz w:val="24"/>
                <w:szCs w:val="24"/>
              </w:rPr>
              <w:t>Тема 2.1 Основной капитал и его роль в производстве.</w:t>
            </w:r>
          </w:p>
          <w:p w:rsidR="000D50A5" w:rsidRPr="00347AFD" w:rsidRDefault="000D50A5" w:rsidP="00347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bCs/>
                <w:sz w:val="24"/>
                <w:szCs w:val="24"/>
              </w:rPr>
              <w:t>Тема 2.2. Оборотный капитал</w:t>
            </w:r>
          </w:p>
          <w:p w:rsidR="000D50A5" w:rsidRPr="00347AFD" w:rsidRDefault="000D50A5" w:rsidP="00347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2.3. </w:t>
            </w:r>
            <w:r w:rsidRPr="00347A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Капитальные вложения и их эффективность</w:t>
            </w:r>
          </w:p>
          <w:p w:rsidR="000D50A5" w:rsidRPr="00347AFD" w:rsidRDefault="00347AFD" w:rsidP="00347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 xml:space="preserve">аздел 3.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347AFD">
              <w:rPr>
                <w:rFonts w:ascii="Times New Roman" w:eastAsia="Calibri" w:hAnsi="Times New Roman" w:cs="Times New Roman"/>
                <w:sz w:val="24"/>
                <w:szCs w:val="24"/>
              </w:rPr>
              <w:t>адры и оплата труда в организации</w:t>
            </w:r>
          </w:p>
          <w:p w:rsidR="000D50A5" w:rsidRPr="00347AFD" w:rsidRDefault="000D50A5" w:rsidP="00347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3.1. </w:t>
            </w:r>
            <w:r w:rsidRPr="00347AFD">
              <w:rPr>
                <w:rFonts w:ascii="Times New Roman" w:eastAsia="Calibri" w:hAnsi="Times New Roman" w:cs="Times New Roman"/>
                <w:sz w:val="24"/>
                <w:szCs w:val="24"/>
              </w:rPr>
              <w:t>Кадры организации и производительность труда</w:t>
            </w:r>
          </w:p>
          <w:p w:rsidR="000D50A5" w:rsidRPr="00347AFD" w:rsidRDefault="000D50A5" w:rsidP="00347AF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Тема 3.2. Организация оплаты труда</w:t>
            </w:r>
          </w:p>
          <w:p w:rsidR="000D50A5" w:rsidRPr="00347AFD" w:rsidRDefault="00347AFD" w:rsidP="00347AFD">
            <w:pPr>
              <w:ind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 xml:space="preserve">аздел 4.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</w:t>
            </w:r>
            <w:r w:rsidRPr="00347A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здержки, цена, прибыль и рентабельность - основные показатели деятельности экономического субъекта</w:t>
            </w:r>
          </w:p>
          <w:p w:rsidR="000D50A5" w:rsidRPr="00347AFD" w:rsidRDefault="000D50A5" w:rsidP="00347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bCs/>
                <w:sz w:val="24"/>
                <w:szCs w:val="24"/>
              </w:rPr>
              <w:t>Тема 4.1. Издержки производства.</w:t>
            </w:r>
          </w:p>
          <w:p w:rsidR="000D50A5" w:rsidRPr="00347AFD" w:rsidRDefault="000D50A5" w:rsidP="00347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4.2. </w:t>
            </w:r>
            <w:r w:rsidRPr="00347A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Цена и ценообразование</w:t>
            </w:r>
          </w:p>
          <w:p w:rsidR="000D50A5" w:rsidRPr="00347AFD" w:rsidRDefault="000D50A5" w:rsidP="00347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bCs/>
                <w:sz w:val="24"/>
                <w:szCs w:val="24"/>
              </w:rPr>
              <w:t>Тема 4.3. Прибыль и рентабельность</w:t>
            </w:r>
          </w:p>
        </w:tc>
      </w:tr>
      <w:tr w:rsidR="00753EBE" w:rsidRPr="0050519A" w:rsidTr="00347AFD">
        <w:tc>
          <w:tcPr>
            <w:tcW w:w="537" w:type="dxa"/>
          </w:tcPr>
          <w:p w:rsidR="00753EBE" w:rsidRPr="00347AFD" w:rsidRDefault="00E472AE" w:rsidP="00347AF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81" w:type="dxa"/>
          </w:tcPr>
          <w:p w:rsidR="00753EBE" w:rsidRPr="00347AFD" w:rsidRDefault="00157408" w:rsidP="00347AFD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7229" w:type="dxa"/>
          </w:tcPr>
          <w:p w:rsidR="00753EBE" w:rsidRPr="00347AFD" w:rsidRDefault="00157408" w:rsidP="00347AFD">
            <w:pPr>
              <w:tabs>
                <w:tab w:val="left" w:pos="553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F86A61" w:rsidRPr="00347AFD" w:rsidRDefault="00F86A61" w:rsidP="00347AFD">
            <w:pPr>
              <w:pStyle w:val="a4"/>
              <w:numPr>
                <w:ilvl w:val="0"/>
                <w:numId w:val="15"/>
              </w:numPr>
              <w:tabs>
                <w:tab w:val="left" w:pos="267"/>
              </w:tabs>
              <w:spacing w:after="0" w:line="240" w:lineRule="auto"/>
              <w:ind w:left="-108" w:right="-108" w:firstLine="0"/>
              <w:rPr>
                <w:rStyle w:val="a8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347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r w:rsidRPr="00347AF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r w:rsidR="00347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47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5" w:history="1">
              <w:r w:rsidRPr="00347AFD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https</w:t>
              </w:r>
              <w:r w:rsidRPr="00347AFD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eastAsia="ru-RU"/>
                </w:rPr>
                <w:t>://</w:t>
              </w:r>
              <w:proofErr w:type="spellStart"/>
              <w:r w:rsidRPr="00347AFD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profspo</w:t>
              </w:r>
              <w:proofErr w:type="spellEnd"/>
              <w:r w:rsidRPr="00347AFD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eastAsia="ru-RU"/>
                </w:rPr>
                <w:t>.</w:t>
              </w:r>
              <w:proofErr w:type="spellStart"/>
              <w:r w:rsidRPr="00347AFD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ru</w:t>
              </w:r>
              <w:proofErr w:type="spellEnd"/>
              <w:r w:rsidRPr="00347AFD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eastAsia="ru-RU"/>
                </w:rPr>
                <w:t>/</w:t>
              </w:r>
            </w:hyperlink>
            <w:r w:rsidRPr="00347AFD">
              <w:rPr>
                <w:rStyle w:val="a8"/>
                <w:rFonts w:ascii="Times New Roman" w:eastAsia="Times New Roman" w:hAnsi="Times New Roman"/>
                <w:color w:val="auto"/>
                <w:sz w:val="24"/>
                <w:szCs w:val="24"/>
                <w:u w:val="none"/>
                <w:lang w:eastAsia="ru-RU"/>
              </w:rPr>
              <w:t xml:space="preserve"> (с 01.09.2024 г.) </w:t>
            </w:r>
          </w:p>
          <w:p w:rsidR="00772CD4" w:rsidRPr="00347AFD" w:rsidRDefault="00772CD4" w:rsidP="00347AFD">
            <w:pPr>
              <w:pStyle w:val="a4"/>
              <w:numPr>
                <w:ilvl w:val="0"/>
                <w:numId w:val="15"/>
              </w:numPr>
              <w:tabs>
                <w:tab w:val="left" w:pos="267"/>
                <w:tab w:val="left" w:pos="709"/>
                <w:tab w:val="left" w:pos="851"/>
                <w:tab w:val="left" w:pos="993"/>
              </w:tabs>
              <w:spacing w:after="0" w:line="240" w:lineRule="auto"/>
              <w:ind w:left="0" w:right="-108" w:hanging="16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47AFD">
              <w:rPr>
                <w:rFonts w:ascii="Times New Roman" w:hAnsi="Times New Roman"/>
                <w:sz w:val="24"/>
                <w:szCs w:val="24"/>
              </w:rPr>
              <w:t>ЭБС «Цифровой образовательный ресурс IPR SMART» (ЭБС «</w:t>
            </w:r>
            <w:proofErr w:type="spellStart"/>
            <w:r w:rsidRPr="00347AFD">
              <w:rPr>
                <w:rFonts w:ascii="Times New Roman" w:hAnsi="Times New Roman"/>
                <w:sz w:val="24"/>
                <w:szCs w:val="24"/>
                <w:lang w:val="en-US"/>
              </w:rPr>
              <w:t>IPRbooks</w:t>
            </w:r>
            <w:proofErr w:type="spellEnd"/>
            <w:r w:rsidRPr="00347AFD">
              <w:rPr>
                <w:rFonts w:ascii="Times New Roman" w:hAnsi="Times New Roman"/>
                <w:sz w:val="24"/>
                <w:szCs w:val="24"/>
              </w:rPr>
              <w:t xml:space="preserve">») - </w:t>
            </w:r>
            <w:hyperlink r:id="rId6" w:history="1">
              <w:r w:rsidRPr="00347AFD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https</w:t>
              </w:r>
              <w:r w:rsidRPr="00347AFD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://</w:t>
              </w:r>
              <w:r w:rsidRPr="00347AFD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www</w:t>
              </w:r>
              <w:r w:rsidRPr="00347AFD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347AFD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iprbookshop</w:t>
              </w:r>
              <w:proofErr w:type="spellEnd"/>
              <w:r w:rsidRPr="00347AFD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347AFD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Pr="00347AFD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/</w:t>
              </w:r>
            </w:hyperlink>
          </w:p>
          <w:p w:rsidR="00772CD4" w:rsidRPr="00347AFD" w:rsidRDefault="00772CD4" w:rsidP="00347AFD">
            <w:pPr>
              <w:pStyle w:val="a4"/>
              <w:numPr>
                <w:ilvl w:val="0"/>
                <w:numId w:val="15"/>
              </w:numPr>
              <w:tabs>
                <w:tab w:val="left" w:pos="267"/>
                <w:tab w:val="left" w:pos="709"/>
                <w:tab w:val="left" w:pos="851"/>
                <w:tab w:val="left" w:pos="993"/>
              </w:tabs>
              <w:spacing w:after="0" w:line="240" w:lineRule="auto"/>
              <w:ind w:left="0" w:right="-108" w:hanging="16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47AFD">
              <w:rPr>
                <w:rFonts w:ascii="Times New Roman" w:hAnsi="Times New Roman"/>
                <w:sz w:val="24"/>
                <w:szCs w:val="24"/>
              </w:rPr>
              <w:t xml:space="preserve">ЭБС «Лань» - </w:t>
            </w:r>
            <w:hyperlink r:id="rId7" w:history="1">
              <w:r w:rsidRPr="00347AFD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https://e.lanbook.com/</w:t>
              </w:r>
            </w:hyperlink>
          </w:p>
          <w:p w:rsidR="00772CD4" w:rsidRPr="00347AFD" w:rsidRDefault="00772CD4" w:rsidP="00347AFD">
            <w:pPr>
              <w:pStyle w:val="a4"/>
              <w:numPr>
                <w:ilvl w:val="0"/>
                <w:numId w:val="15"/>
              </w:numPr>
              <w:tabs>
                <w:tab w:val="left" w:pos="267"/>
                <w:tab w:val="left" w:pos="709"/>
                <w:tab w:val="left" w:pos="851"/>
                <w:tab w:val="left" w:pos="993"/>
              </w:tabs>
              <w:spacing w:after="0" w:line="240" w:lineRule="auto"/>
              <w:ind w:left="0" w:right="-108" w:hanging="16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47AFD">
              <w:rPr>
                <w:rFonts w:ascii="Times New Roman" w:hAnsi="Times New Roman"/>
                <w:sz w:val="24"/>
                <w:szCs w:val="24"/>
              </w:rPr>
              <w:t xml:space="preserve">ЭБС Образовательная платформа </w:t>
            </w:r>
            <w:proofErr w:type="spellStart"/>
            <w:r w:rsidRPr="00347AFD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347AFD">
              <w:rPr>
                <w:rFonts w:ascii="Times New Roman" w:hAnsi="Times New Roman"/>
                <w:sz w:val="24"/>
                <w:szCs w:val="24"/>
              </w:rPr>
              <w:t xml:space="preserve"> (ЭБС «</w:t>
            </w:r>
            <w:proofErr w:type="spellStart"/>
            <w:r w:rsidRPr="00347AFD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347AFD">
              <w:rPr>
                <w:rFonts w:ascii="Times New Roman" w:hAnsi="Times New Roman"/>
                <w:sz w:val="24"/>
                <w:szCs w:val="24"/>
              </w:rPr>
              <w:t xml:space="preserve">») - </w:t>
            </w:r>
            <w:hyperlink r:id="rId8" w:history="1">
              <w:r w:rsidRPr="00347AFD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https://urait.ru/</w:t>
              </w:r>
            </w:hyperlink>
          </w:p>
          <w:p w:rsidR="00772CD4" w:rsidRPr="00347AFD" w:rsidRDefault="00772CD4" w:rsidP="00347AFD">
            <w:pPr>
              <w:pStyle w:val="a4"/>
              <w:numPr>
                <w:ilvl w:val="0"/>
                <w:numId w:val="15"/>
              </w:numPr>
              <w:tabs>
                <w:tab w:val="left" w:pos="267"/>
                <w:tab w:val="left" w:pos="709"/>
                <w:tab w:val="left" w:pos="851"/>
                <w:tab w:val="left" w:pos="993"/>
              </w:tabs>
              <w:spacing w:after="0" w:line="240" w:lineRule="auto"/>
              <w:ind w:left="0" w:right="-108" w:hanging="16"/>
              <w:contextualSpacing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7AFD">
              <w:rPr>
                <w:rFonts w:ascii="Times New Roman" w:hAnsi="Times New Roman"/>
                <w:sz w:val="24"/>
                <w:szCs w:val="24"/>
              </w:rPr>
              <w:t>ЭБС</w:t>
            </w:r>
            <w:r w:rsidRPr="00347AF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347AFD">
              <w:rPr>
                <w:rFonts w:ascii="Times New Roman" w:hAnsi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347AF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» - </w:t>
            </w:r>
            <w:hyperlink r:id="rId9" w:history="1">
              <w:r w:rsidRPr="00347AFD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https://znanium.com/</w:t>
              </w:r>
            </w:hyperlink>
          </w:p>
          <w:p w:rsidR="00B4243D" w:rsidRPr="00347AFD" w:rsidRDefault="00772CD4" w:rsidP="00347AFD">
            <w:pPr>
              <w:pStyle w:val="a4"/>
              <w:numPr>
                <w:ilvl w:val="0"/>
                <w:numId w:val="15"/>
              </w:numPr>
              <w:tabs>
                <w:tab w:val="left" w:pos="267"/>
                <w:tab w:val="left" w:pos="318"/>
                <w:tab w:val="left" w:pos="851"/>
                <w:tab w:val="left" w:pos="993"/>
              </w:tabs>
              <w:spacing w:after="0" w:line="240" w:lineRule="auto"/>
              <w:ind w:left="-108" w:right="-108" w:firstLine="0"/>
              <w:contextualSpacing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7AFD">
              <w:rPr>
                <w:rFonts w:ascii="Times New Roman" w:hAnsi="Times New Roman"/>
                <w:sz w:val="24"/>
                <w:szCs w:val="24"/>
                <w:lang w:val="en-US"/>
              </w:rPr>
              <w:t>ЭБС «</w:t>
            </w:r>
            <w:proofErr w:type="spellStart"/>
            <w:r w:rsidRPr="00347AFD">
              <w:rPr>
                <w:rFonts w:ascii="Times New Roman" w:hAnsi="Times New Roman"/>
                <w:sz w:val="24"/>
                <w:szCs w:val="24"/>
                <w:lang w:val="en-US"/>
              </w:rPr>
              <w:t>Айбукс.ру</w:t>
            </w:r>
            <w:proofErr w:type="spellEnd"/>
            <w:r w:rsidRPr="00347AF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/ibooks.ru» - </w:t>
            </w:r>
            <w:hyperlink r:id="rId10" w:history="1">
              <w:r w:rsidRPr="00347AFD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https://ibooks.ru/</w:t>
              </w:r>
            </w:hyperlink>
            <w:r w:rsidRPr="00347AF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753EBE" w:rsidRPr="00347AFD" w:rsidTr="00347AFD">
        <w:tc>
          <w:tcPr>
            <w:tcW w:w="537" w:type="dxa"/>
          </w:tcPr>
          <w:p w:rsidR="00753EBE" w:rsidRPr="00347AFD" w:rsidRDefault="00E472AE" w:rsidP="00347AF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81" w:type="dxa"/>
          </w:tcPr>
          <w:p w:rsidR="00753EBE" w:rsidRPr="00347AFD" w:rsidRDefault="00157408" w:rsidP="00347AFD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229" w:type="dxa"/>
          </w:tcPr>
          <w:p w:rsidR="00753EBE" w:rsidRPr="00347AFD" w:rsidRDefault="00CE559A" w:rsidP="00347AF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753EBE" w:rsidRPr="00347AFD" w:rsidTr="00347AFD">
        <w:tc>
          <w:tcPr>
            <w:tcW w:w="537" w:type="dxa"/>
          </w:tcPr>
          <w:p w:rsidR="00753EBE" w:rsidRPr="00347AFD" w:rsidRDefault="00E472AE" w:rsidP="00347AF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981" w:type="dxa"/>
          </w:tcPr>
          <w:p w:rsidR="00753EBE" w:rsidRPr="00347AFD" w:rsidRDefault="00157408" w:rsidP="00347AFD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7229" w:type="dxa"/>
          </w:tcPr>
          <w:p w:rsidR="00753EBE" w:rsidRPr="00347AFD" w:rsidRDefault="00772CD4" w:rsidP="00347AF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Фатыхова</w:t>
            </w:r>
            <w:proofErr w:type="spellEnd"/>
            <w:r w:rsidRPr="00347AFD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  <w:proofErr w:type="gramStart"/>
            <w:r w:rsidRPr="00347A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57408" w:rsidRPr="00347AFD">
              <w:rPr>
                <w:rFonts w:ascii="Times New Roman" w:hAnsi="Times New Roman" w:cs="Times New Roman"/>
                <w:sz w:val="24"/>
                <w:szCs w:val="24"/>
              </w:rPr>
              <w:t xml:space="preserve"> преподаватель</w:t>
            </w:r>
            <w:proofErr w:type="gramEnd"/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, к.э.н., доцент</w:t>
            </w:r>
            <w:r w:rsidR="00157408" w:rsidRPr="00347A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53EBE" w:rsidRPr="00347AFD" w:rsidRDefault="00753EBE" w:rsidP="00347AFD">
      <w:pPr>
        <w:spacing w:after="0"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 w:rsidRPr="00347AFD" w:rsidSect="0086501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2A9A1505"/>
    <w:multiLevelType w:val="hybridMultilevel"/>
    <w:tmpl w:val="A5EE3066"/>
    <w:lvl w:ilvl="0" w:tplc="499090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7587052A"/>
    <w:multiLevelType w:val="hybridMultilevel"/>
    <w:tmpl w:val="97C4E7DC"/>
    <w:lvl w:ilvl="0" w:tplc="62FAAA1A">
      <w:start w:val="1"/>
      <w:numFmt w:val="decimal"/>
      <w:lvlText w:val="%1."/>
      <w:lvlJc w:val="left"/>
      <w:pPr>
        <w:ind w:left="70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23" w:hanging="360"/>
      </w:p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</w:lvl>
    <w:lvl w:ilvl="3" w:tplc="0419000F" w:tentative="1">
      <w:start w:val="1"/>
      <w:numFmt w:val="decimal"/>
      <w:lvlText w:val="%4."/>
      <w:lvlJc w:val="left"/>
      <w:pPr>
        <w:ind w:left="2863" w:hanging="360"/>
      </w:p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</w:lvl>
    <w:lvl w:ilvl="6" w:tplc="0419000F" w:tentative="1">
      <w:start w:val="1"/>
      <w:numFmt w:val="decimal"/>
      <w:lvlText w:val="%7."/>
      <w:lvlJc w:val="left"/>
      <w:pPr>
        <w:ind w:left="5023" w:hanging="360"/>
      </w:p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14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4"/>
  </w:num>
  <w:num w:numId="9">
    <w:abstractNumId w:val="12"/>
  </w:num>
  <w:num w:numId="10">
    <w:abstractNumId w:val="0"/>
  </w:num>
  <w:num w:numId="11">
    <w:abstractNumId w:val="3"/>
  </w:num>
  <w:num w:numId="12">
    <w:abstractNumId w:val="1"/>
  </w:num>
  <w:num w:numId="13">
    <w:abstractNumId w:val="11"/>
  </w:num>
  <w:num w:numId="14">
    <w:abstractNumId w:val="1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EBE"/>
    <w:rsid w:val="000822C5"/>
    <w:rsid w:val="000D50A5"/>
    <w:rsid w:val="000F2BB1"/>
    <w:rsid w:val="001022DB"/>
    <w:rsid w:val="001418C7"/>
    <w:rsid w:val="001534FE"/>
    <w:rsid w:val="00157408"/>
    <w:rsid w:val="00185897"/>
    <w:rsid w:val="00200223"/>
    <w:rsid w:val="0024376A"/>
    <w:rsid w:val="00246AB8"/>
    <w:rsid w:val="002D3C84"/>
    <w:rsid w:val="003106CD"/>
    <w:rsid w:val="00346A62"/>
    <w:rsid w:val="00347AFD"/>
    <w:rsid w:val="0038060F"/>
    <w:rsid w:val="0050519A"/>
    <w:rsid w:val="00527021"/>
    <w:rsid w:val="00527D9C"/>
    <w:rsid w:val="0054492C"/>
    <w:rsid w:val="005C4036"/>
    <w:rsid w:val="00635024"/>
    <w:rsid w:val="00661278"/>
    <w:rsid w:val="006960F1"/>
    <w:rsid w:val="006D40A0"/>
    <w:rsid w:val="006E1E51"/>
    <w:rsid w:val="00753EBE"/>
    <w:rsid w:val="00761F36"/>
    <w:rsid w:val="00772CD4"/>
    <w:rsid w:val="00790909"/>
    <w:rsid w:val="00797135"/>
    <w:rsid w:val="007D5EDA"/>
    <w:rsid w:val="00865015"/>
    <w:rsid w:val="008712CF"/>
    <w:rsid w:val="008728B1"/>
    <w:rsid w:val="00907D5F"/>
    <w:rsid w:val="00967C70"/>
    <w:rsid w:val="009B3741"/>
    <w:rsid w:val="009B777D"/>
    <w:rsid w:val="009C1EDB"/>
    <w:rsid w:val="009C27E0"/>
    <w:rsid w:val="00A203D6"/>
    <w:rsid w:val="00A964F1"/>
    <w:rsid w:val="00B10369"/>
    <w:rsid w:val="00B34574"/>
    <w:rsid w:val="00B4243D"/>
    <w:rsid w:val="00B66CAE"/>
    <w:rsid w:val="00C73208"/>
    <w:rsid w:val="00CE559A"/>
    <w:rsid w:val="00D41636"/>
    <w:rsid w:val="00D8537B"/>
    <w:rsid w:val="00DC24D7"/>
    <w:rsid w:val="00E1704B"/>
    <w:rsid w:val="00E472AE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AAAB76-EC14-4B9A-A12A-DA12B058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Содержание. 2 уровень,List Paragraph,Bullet List,FooterText,numbered,Paragraphe de liste1,lp1,Use Case List Paragraph,Маркер,ТЗ список,Абзац списка литеральный,Bulletr List Paragraph,1 Абзац списка,Обычный-1,Цветной список - Акцент 11"/>
    <w:basedOn w:val="a"/>
    <w:link w:val="a5"/>
    <w:uiPriority w:val="1"/>
    <w:qFormat/>
    <w:rsid w:val="00865015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65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65015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F86A61"/>
    <w:rPr>
      <w:color w:val="0000FF" w:themeColor="hyperlink"/>
      <w:u w:val="single"/>
    </w:rPr>
  </w:style>
  <w:style w:type="character" w:customStyle="1" w:styleId="a5">
    <w:name w:val="Абзац списка Знак"/>
    <w:aliases w:val="Содержание. 2 уровень Знак,List Paragraph Знак,Bullet List Знак,FooterText Знак,numbered Знак,Paragraphe de liste1 Знак,lp1 Знак,Use Case List Paragraph Знак,Маркер Знак,ТЗ список Знак,Абзац списка литеральный Знак,1 Абзац списка Знак"/>
    <w:link w:val="a4"/>
    <w:uiPriority w:val="1"/>
    <w:qFormat/>
    <w:locked/>
    <w:rsid w:val="00772C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.lanbook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prbookshop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profspo.ru/" TargetMode="External"/><Relationship Id="rId10" Type="http://schemas.openxmlformats.org/officeDocument/2006/relationships/hyperlink" Target="https://ibook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std</cp:lastModifiedBy>
  <cp:revision>106</cp:revision>
  <cp:lastPrinted>2024-09-10T12:56:00Z</cp:lastPrinted>
  <dcterms:created xsi:type="dcterms:W3CDTF">2015-10-06T22:21:00Z</dcterms:created>
  <dcterms:modified xsi:type="dcterms:W3CDTF">2024-09-11T12:56:00Z</dcterms:modified>
</cp:coreProperties>
</file>