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A308" w14:textId="586FF5B9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DB7121">
        <w:rPr>
          <w:rFonts w:ascii="Times New Roman" w:hAnsi="Times New Roman" w:cs="Times New Roman"/>
          <w:b/>
          <w:sz w:val="24"/>
          <w:szCs w:val="24"/>
        </w:rPr>
        <w:t>3</w:t>
      </w:r>
      <w:r w:rsidRPr="00F92EB1">
        <w:rPr>
          <w:rFonts w:ascii="Times New Roman" w:hAnsi="Times New Roman" w:cs="Times New Roman"/>
          <w:b/>
          <w:sz w:val="24"/>
          <w:szCs w:val="24"/>
        </w:rPr>
        <w:t>-202</w:t>
      </w:r>
      <w:r w:rsidR="00DB7121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462BC424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БОУД.0</w:t>
      </w:r>
      <w:r w:rsidR="00F92EB1" w:rsidRPr="00F92EB1">
        <w:rPr>
          <w:rFonts w:ascii="Times New Roman" w:hAnsi="Times New Roman" w:cs="Times New Roman"/>
          <w:b/>
          <w:sz w:val="24"/>
          <w:szCs w:val="24"/>
        </w:rPr>
        <w:t>8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92EB1" w:rsidRPr="00F92EB1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5955BF90" w:rsidR="00753EBE" w:rsidRDefault="00157408" w:rsidP="0082404F">
            <w:pPr>
              <w:shd w:val="clear" w:color="auto" w:fill="FFFFFF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F92EB1" w:rsidRPr="0082404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F92EB1" w:rsidRPr="0082404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специальности 38.02.0</w:t>
            </w:r>
            <w:r w:rsidR="0082404F" w:rsidRPr="00824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04F" w:rsidRPr="0082404F">
              <w:rPr>
                <w:rFonts w:ascii="Times New Roman" w:hAnsi="Times New Roman" w:cs="Times New Roman"/>
                <w:sz w:val="24"/>
                <w:szCs w:val="24"/>
              </w:rPr>
              <w:t xml:space="preserve">«Экономика и бухгалтерский учет (по отраслям)» </w:t>
            </w: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6BF02067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F92EB1" w:rsidRPr="00F92EB1"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999517C" w14:textId="4EFE359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92EB1" w:rsidRPr="00AA0BA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D7F67C" w14:textId="58F61CE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F92EB1" w:rsidRPr="00AA0B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2D17D73A" w14:textId="26038723"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F3400" w:rsidRPr="0082404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38874030" w:rsidR="00753EBE" w:rsidRPr="003B5D25" w:rsidRDefault="009C1EDB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информационная деятельность человека</w:t>
            </w:r>
          </w:p>
          <w:p w14:paraId="18BD0FBB" w14:textId="405E27DC" w:rsidR="009C1EDB" w:rsidRPr="003B5D25" w:rsidRDefault="001534FE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</w:t>
            </w:r>
          </w:p>
          <w:p w14:paraId="2811406B" w14:textId="0EF2755A" w:rsidR="001534FE" w:rsidRPr="003B5D25" w:rsidRDefault="0038060F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Подходы к измерению информации</w:t>
            </w:r>
          </w:p>
          <w:p w14:paraId="38E11E4A" w14:textId="5819F95A" w:rsidR="00527021" w:rsidRPr="003B5D25" w:rsidRDefault="00527021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  <w:p w14:paraId="7E39C448" w14:textId="0EC9F1F8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1.4. Кодирование информации. Системы счисления</w:t>
            </w:r>
          </w:p>
          <w:p w14:paraId="0575D879" w14:textId="2D90657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1.5. Элементы комбинаторики, теории множеств и математической логики</w:t>
            </w:r>
          </w:p>
          <w:p w14:paraId="257B0343" w14:textId="4045E845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1.6. Компьютерные сети: локальные сети, сеть Интернет</w:t>
            </w:r>
          </w:p>
          <w:p w14:paraId="6CC8122F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1.7. Службы Интернета </w:t>
            </w:r>
          </w:p>
          <w:p w14:paraId="4513EAF3" w14:textId="3AC32DF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1.8. Сетевое хранение данных и цифрового контента</w:t>
            </w:r>
          </w:p>
          <w:p w14:paraId="72A48D1D" w14:textId="5DFF0057" w:rsidR="003B5D25" w:rsidRPr="0082404F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1.9. Информационная безопасность</w:t>
            </w:r>
          </w:p>
          <w:p w14:paraId="6F1439AE" w14:textId="77777777" w:rsidR="003B5D25" w:rsidRPr="003B5D25" w:rsidRDefault="00761F36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программных систем и сервисов </w:t>
            </w:r>
          </w:p>
          <w:p w14:paraId="71CF675B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2.1. Обработка информации в текстовых процессорах Тема 2.2. Технологии создания структурированных текстовых документов </w:t>
            </w:r>
          </w:p>
          <w:p w14:paraId="7ED317A0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2.3. Компьютерная графика и мультимедиа </w:t>
            </w:r>
          </w:p>
          <w:p w14:paraId="0A0BA14D" w14:textId="21C55040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2.4. Технологии обработки графических объектов  </w:t>
            </w:r>
          </w:p>
          <w:p w14:paraId="2679B99B" w14:textId="7024F280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2.5. Представление профессиональной информации в виде презентаций  </w:t>
            </w:r>
          </w:p>
          <w:p w14:paraId="03853B71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2.6. Интерактивные и мультимедийные объекты на слайде </w:t>
            </w:r>
          </w:p>
          <w:p w14:paraId="070B7383" w14:textId="62370BA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2.7. Гипертекстовое представление информации  </w:t>
            </w:r>
          </w:p>
          <w:p w14:paraId="013FD552" w14:textId="289015E6" w:rsidR="005456AF" w:rsidRPr="005456AF" w:rsidRDefault="00B34574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5456AF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моделирование </w:t>
            </w:r>
          </w:p>
          <w:p w14:paraId="2C3B295B" w14:textId="12B3DC25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3.1. Модели и моделирование. Этапы моделирования</w:t>
            </w:r>
          </w:p>
          <w:p w14:paraId="2F9E6DFF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3.2. Списки, графы, деревья</w:t>
            </w:r>
          </w:p>
          <w:p w14:paraId="3DDA1FA4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3.3. Математические модели в профессиональной области </w:t>
            </w:r>
          </w:p>
          <w:p w14:paraId="3D5129D7" w14:textId="3906D7CF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3.4. Понятие алгоритма и основные алгоритмические структуры</w:t>
            </w:r>
          </w:p>
          <w:p w14:paraId="695D054F" w14:textId="40748B7A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3.5. Анализ алгоритмов в профессиональной области </w:t>
            </w:r>
          </w:p>
          <w:p w14:paraId="1E351DF3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3.6. Базы данных как модель предметной области </w:t>
            </w:r>
          </w:p>
          <w:p w14:paraId="5BE9D80E" w14:textId="19B80A1E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3.7. Технологии обработки информации в электронных таблицах</w:t>
            </w:r>
          </w:p>
          <w:p w14:paraId="1EBF5638" w14:textId="45D712A6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3.8. Формулы и функции в электронных таблицах</w:t>
            </w:r>
          </w:p>
          <w:p w14:paraId="144E776C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3.9. Визуализация данных в электронных таблицах </w:t>
            </w:r>
          </w:p>
          <w:p w14:paraId="714DB6FA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3.10. Моделирование в электронных таблицах (на примерах задач из профессиональной области)</w:t>
            </w:r>
          </w:p>
          <w:p w14:paraId="52316C04" w14:textId="52391AD6" w:rsidR="00346A62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Прикладной модуль 1. Основы аналитики и визуализации данных</w:t>
            </w:r>
          </w:p>
          <w:p w14:paraId="184FE177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1.1. Модели данных</w:t>
            </w:r>
          </w:p>
          <w:p w14:paraId="48841280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1.2. Визуализация данных</w:t>
            </w:r>
          </w:p>
          <w:p w14:paraId="103434A6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1.3. Потоки данных</w:t>
            </w:r>
          </w:p>
          <w:p w14:paraId="1735E464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1.4 Принятие решений на основе данных</w:t>
            </w:r>
          </w:p>
          <w:p w14:paraId="6B8B36AE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1.5 Проектная работа. Кейс анализа данных</w:t>
            </w:r>
          </w:p>
          <w:p w14:paraId="59A5808A" w14:textId="75C86114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Прикладной модуль 2. Аналитика и визуализация данных на Python</w:t>
            </w:r>
          </w:p>
          <w:p w14:paraId="5050DE0D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2.1. Введение в язык программирования Python</w:t>
            </w:r>
          </w:p>
          <w:p w14:paraId="3480C68B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2.2. Основные алгоритмические конструкции на Python</w:t>
            </w:r>
          </w:p>
          <w:p w14:paraId="78C17FF3" w14:textId="163292B5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2.3. Работа со списками и словарями</w:t>
            </w:r>
          </w:p>
          <w:p w14:paraId="4A28679C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2.4. Аналитика данных на Python</w:t>
            </w:r>
          </w:p>
          <w:p w14:paraId="3DCC0E38" w14:textId="64661020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2.5. Анализ данных на практических примерах</w:t>
            </w:r>
          </w:p>
          <w:p w14:paraId="61D0E7FF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Тема 2.6. Основы визуализации данных </w:t>
            </w:r>
          </w:p>
          <w:p w14:paraId="57BC9580" w14:textId="3177F3CE" w:rsidR="005456AF" w:rsidRPr="005456AF" w:rsidRDefault="005456AF" w:rsidP="009E0842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2.7. Проектная работа «Анализ больших данных в профессиональной сфере»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0462F69C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6E72F1B7" w:rsidR="00753EBE" w:rsidRPr="009E0842" w:rsidRDefault="0082404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Пыжьянова М.В.,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0E2FF9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B5D25"/>
    <w:rsid w:val="00527021"/>
    <w:rsid w:val="00527D9C"/>
    <w:rsid w:val="0054492C"/>
    <w:rsid w:val="005456AF"/>
    <w:rsid w:val="005C4036"/>
    <w:rsid w:val="00635024"/>
    <w:rsid w:val="00661278"/>
    <w:rsid w:val="00670657"/>
    <w:rsid w:val="006960F1"/>
    <w:rsid w:val="006D40A0"/>
    <w:rsid w:val="006E1E51"/>
    <w:rsid w:val="00753EBE"/>
    <w:rsid w:val="00761F36"/>
    <w:rsid w:val="00790909"/>
    <w:rsid w:val="00791DD8"/>
    <w:rsid w:val="00797135"/>
    <w:rsid w:val="0082404F"/>
    <w:rsid w:val="008712CF"/>
    <w:rsid w:val="008728B1"/>
    <w:rsid w:val="008F3400"/>
    <w:rsid w:val="00907D5F"/>
    <w:rsid w:val="00967C70"/>
    <w:rsid w:val="009B3741"/>
    <w:rsid w:val="009B777D"/>
    <w:rsid w:val="009C1EDB"/>
    <w:rsid w:val="009C27E0"/>
    <w:rsid w:val="009E0842"/>
    <w:rsid w:val="00A203D6"/>
    <w:rsid w:val="00A964F1"/>
    <w:rsid w:val="00AA0BAC"/>
    <w:rsid w:val="00B10369"/>
    <w:rsid w:val="00B34574"/>
    <w:rsid w:val="00B4243D"/>
    <w:rsid w:val="00B66CAE"/>
    <w:rsid w:val="00C670D9"/>
    <w:rsid w:val="00C73208"/>
    <w:rsid w:val="00CE559A"/>
    <w:rsid w:val="00D41636"/>
    <w:rsid w:val="00D8537B"/>
    <w:rsid w:val="00DB7121"/>
    <w:rsid w:val="00DC24D7"/>
    <w:rsid w:val="00E1704B"/>
    <w:rsid w:val="00F67FCE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2</cp:revision>
  <cp:lastPrinted>2024-09-10T12:56:00Z</cp:lastPrinted>
  <dcterms:created xsi:type="dcterms:W3CDTF">2024-09-11T07:39:00Z</dcterms:created>
  <dcterms:modified xsi:type="dcterms:W3CDTF">2024-09-11T07:39:00Z</dcterms:modified>
</cp:coreProperties>
</file>