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0A308" w14:textId="7EBAC873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405E46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>-202</w:t>
      </w:r>
      <w:r w:rsidR="00405E46">
        <w:rPr>
          <w:rFonts w:ascii="Times New Roman" w:hAnsi="Times New Roman" w:cs="Times New Roman"/>
          <w:b/>
          <w:sz w:val="24"/>
          <w:szCs w:val="24"/>
        </w:rPr>
        <w:t>5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2CD7E6A7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О</w:t>
      </w:r>
      <w:r w:rsidR="0026414B">
        <w:rPr>
          <w:rFonts w:ascii="Times New Roman" w:hAnsi="Times New Roman" w:cs="Times New Roman"/>
          <w:b/>
          <w:sz w:val="24"/>
          <w:szCs w:val="24"/>
        </w:rPr>
        <w:t>П</w:t>
      </w:r>
      <w:r w:rsidRPr="00F92EB1">
        <w:rPr>
          <w:rFonts w:ascii="Times New Roman" w:hAnsi="Times New Roman" w:cs="Times New Roman"/>
          <w:b/>
          <w:sz w:val="24"/>
          <w:szCs w:val="24"/>
        </w:rPr>
        <w:t>.</w:t>
      </w:r>
      <w:r w:rsidR="00D624DA">
        <w:rPr>
          <w:rFonts w:ascii="Times New Roman" w:hAnsi="Times New Roman" w:cs="Times New Roman"/>
          <w:b/>
          <w:sz w:val="24"/>
          <w:szCs w:val="24"/>
        </w:rPr>
        <w:t>1</w:t>
      </w:r>
      <w:r w:rsidR="00C86AC3">
        <w:rPr>
          <w:rFonts w:ascii="Times New Roman" w:hAnsi="Times New Roman" w:cs="Times New Roman"/>
          <w:b/>
          <w:sz w:val="24"/>
          <w:szCs w:val="24"/>
        </w:rPr>
        <w:t>1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624DA">
        <w:rPr>
          <w:rFonts w:ascii="Times New Roman" w:hAnsi="Times New Roman" w:cs="Times New Roman"/>
          <w:b/>
          <w:sz w:val="24"/>
          <w:szCs w:val="24"/>
        </w:rPr>
        <w:t>Статистика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43D96E21" w:rsidR="00753EBE" w:rsidRPr="000F53E4" w:rsidRDefault="00157408" w:rsidP="000F53E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«</w:t>
            </w:r>
            <w:r w:rsidR="00D624DA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D51AB" w:rsidRPr="000F53E4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</w:t>
            </w:r>
            <w:r w:rsidR="00D624DA" w:rsidRPr="00D624DA">
              <w:rPr>
                <w:rFonts w:ascii="Times New Roman" w:hAnsi="Times New Roman" w:cs="Times New Roman"/>
                <w:sz w:val="24"/>
                <w:szCs w:val="24"/>
              </w:rPr>
              <w:t>вариативной частью общепрофессионального цикла основной образовательной программы в соответствии с ФГОС СПО по специальности 38.02.0</w:t>
            </w:r>
            <w:r w:rsidR="00C86A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4DA" w:rsidRPr="00D624D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86AC3" w:rsidRPr="00C86AC3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 w:rsidR="00D624DA" w:rsidRPr="00D624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F53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016DD6CC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D624DA">
              <w:rPr>
                <w:rFonts w:ascii="Times New Roman" w:hAnsi="Times New Roman"/>
                <w:sz w:val="24"/>
                <w:szCs w:val="24"/>
              </w:rPr>
              <w:t>Статистика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>общепрофессиональны</w:t>
            </w:r>
            <w:r w:rsidR="00553E87">
              <w:rPr>
                <w:rFonts w:ascii="Times New Roman" w:hAnsi="Times New Roman"/>
                <w:sz w:val="24"/>
                <w:szCs w:val="24"/>
              </w:rPr>
              <w:t>х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 xml:space="preserve"> дисциплин и входит в цикл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4DA" w:rsidRPr="00D624DA">
              <w:rPr>
                <w:rFonts w:ascii="Times New Roman" w:hAnsi="Times New Roman"/>
                <w:sz w:val="24"/>
                <w:szCs w:val="24"/>
              </w:rPr>
              <w:t>экономики</w:t>
            </w:r>
            <w:r w:rsidR="00D624DA" w:rsidRPr="00F92E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4DA" w:rsidRPr="00D624DA">
              <w:rPr>
                <w:rFonts w:ascii="Times New Roman" w:hAnsi="Times New Roman"/>
                <w:sz w:val="24"/>
                <w:szCs w:val="24"/>
              </w:rPr>
              <w:t>и бухгалтерского учета</w:t>
            </w:r>
            <w:r w:rsidR="00D624DA" w:rsidRPr="00F92E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539CB0D0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</w:t>
            </w:r>
            <w:r w:rsidR="008769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769" w:type="dxa"/>
          </w:tcPr>
          <w:p w14:paraId="6999517C" w14:textId="55F70477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учебная нагрузка – </w:t>
            </w:r>
            <w:r w:rsidR="00C8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часа;</w:t>
            </w:r>
          </w:p>
          <w:p w14:paraId="39D7F67C" w14:textId="433AF3C7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обязательная аудиторная нагрузка – </w:t>
            </w:r>
            <w:r w:rsidR="00C8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часа,  в том числе</w:t>
            </w:r>
          </w:p>
          <w:p w14:paraId="2D17D73A" w14:textId="44CAD39B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практические занятия – </w:t>
            </w:r>
            <w:r w:rsidR="00C86A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Изучение учебной дисциплины 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7E32D2B5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4E427BA" w14:textId="77777777" w:rsidR="00D624DA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1. Введение в статистику</w:t>
            </w:r>
          </w:p>
          <w:p w14:paraId="2C62E9EB" w14:textId="77777777" w:rsidR="004001D5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2. Статистическое наблюдение</w:t>
            </w:r>
          </w:p>
          <w:p w14:paraId="6DD357A3" w14:textId="77777777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3. Сводка и группировка статистических данных</w:t>
            </w:r>
          </w:p>
          <w:p w14:paraId="2C3C9A2D" w14:textId="670F5507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4. Способы наглядного представления статистических данных</w:t>
            </w:r>
          </w:p>
          <w:p w14:paraId="35CA6A7C" w14:textId="0AE011A7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5. Статистические показатели</w:t>
            </w:r>
          </w:p>
          <w:p w14:paraId="624DE3F0" w14:textId="7A68E909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6. Ряды динамики в статистике</w:t>
            </w:r>
          </w:p>
          <w:p w14:paraId="487C9B7B" w14:textId="68758D0F" w:rsidR="00D624DA" w:rsidRPr="00D624DA" w:rsidRDefault="00D624DA" w:rsidP="00D624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7. Индексы  в статистике</w:t>
            </w:r>
          </w:p>
          <w:p w14:paraId="49B20446" w14:textId="77777777" w:rsidR="00D624DA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8. Выборочное наблюдение в статистике</w:t>
            </w:r>
          </w:p>
          <w:p w14:paraId="57BC9580" w14:textId="50608729" w:rsidR="00D624DA" w:rsidRPr="00D624DA" w:rsidRDefault="00D624DA" w:rsidP="00D624DA">
            <w:pPr>
              <w:ind w:right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9. Статистическое изучение связи между явлениями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34757A18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50624A20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49C025A7" w:rsidR="00753EBE" w:rsidRPr="009E0842" w:rsidRDefault="00D624DA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4DA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70FC471C" w:rsidR="00753EBE" w:rsidRDefault="006645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29739043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Гурина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438985300">
    <w:abstractNumId w:val="8"/>
  </w:num>
  <w:num w:numId="2" w16cid:durableId="789058272">
    <w:abstractNumId w:val="6"/>
  </w:num>
  <w:num w:numId="3" w16cid:durableId="1604722489">
    <w:abstractNumId w:val="7"/>
  </w:num>
  <w:num w:numId="4" w16cid:durableId="1950356384">
    <w:abstractNumId w:val="9"/>
  </w:num>
  <w:num w:numId="5" w16cid:durableId="18861477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30560763">
    <w:abstractNumId w:val="2"/>
  </w:num>
  <w:num w:numId="7" w16cid:durableId="1570922510">
    <w:abstractNumId w:val="5"/>
  </w:num>
  <w:num w:numId="8" w16cid:durableId="484124495">
    <w:abstractNumId w:val="12"/>
  </w:num>
  <w:num w:numId="9" w16cid:durableId="629358813">
    <w:abstractNumId w:val="11"/>
  </w:num>
  <w:num w:numId="10" w16cid:durableId="1080757591">
    <w:abstractNumId w:val="0"/>
  </w:num>
  <w:num w:numId="11" w16cid:durableId="318194499">
    <w:abstractNumId w:val="3"/>
  </w:num>
  <w:num w:numId="12" w16cid:durableId="809637649">
    <w:abstractNumId w:val="1"/>
  </w:num>
  <w:num w:numId="13" w16cid:durableId="18280142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092583"/>
    <w:rsid w:val="000E2FF9"/>
    <w:rsid w:val="000F53E4"/>
    <w:rsid w:val="001022DB"/>
    <w:rsid w:val="001534FE"/>
    <w:rsid w:val="00157408"/>
    <w:rsid w:val="00185897"/>
    <w:rsid w:val="00200223"/>
    <w:rsid w:val="0024376A"/>
    <w:rsid w:val="00246AB8"/>
    <w:rsid w:val="0026414B"/>
    <w:rsid w:val="002D3C84"/>
    <w:rsid w:val="002D51AB"/>
    <w:rsid w:val="00315CE6"/>
    <w:rsid w:val="00335AE9"/>
    <w:rsid w:val="00346A62"/>
    <w:rsid w:val="0038060F"/>
    <w:rsid w:val="003B5D25"/>
    <w:rsid w:val="003F711B"/>
    <w:rsid w:val="004001D5"/>
    <w:rsid w:val="00405E46"/>
    <w:rsid w:val="00527021"/>
    <w:rsid w:val="00527D9C"/>
    <w:rsid w:val="0054492C"/>
    <w:rsid w:val="005456AF"/>
    <w:rsid w:val="00553E87"/>
    <w:rsid w:val="005C4036"/>
    <w:rsid w:val="005C472E"/>
    <w:rsid w:val="00635024"/>
    <w:rsid w:val="00661278"/>
    <w:rsid w:val="0066453B"/>
    <w:rsid w:val="00670657"/>
    <w:rsid w:val="006960F1"/>
    <w:rsid w:val="006D40A0"/>
    <w:rsid w:val="006E1E51"/>
    <w:rsid w:val="00753EBE"/>
    <w:rsid w:val="00761F36"/>
    <w:rsid w:val="00790909"/>
    <w:rsid w:val="00797135"/>
    <w:rsid w:val="007D29E8"/>
    <w:rsid w:val="008712CF"/>
    <w:rsid w:val="008728B1"/>
    <w:rsid w:val="00874959"/>
    <w:rsid w:val="00876927"/>
    <w:rsid w:val="008F3400"/>
    <w:rsid w:val="00907D5F"/>
    <w:rsid w:val="00967C70"/>
    <w:rsid w:val="009B3741"/>
    <w:rsid w:val="009B777D"/>
    <w:rsid w:val="009C1EDB"/>
    <w:rsid w:val="009C27E0"/>
    <w:rsid w:val="009E0842"/>
    <w:rsid w:val="00A125B8"/>
    <w:rsid w:val="00A203D6"/>
    <w:rsid w:val="00A77E17"/>
    <w:rsid w:val="00A964F1"/>
    <w:rsid w:val="00AA0BAC"/>
    <w:rsid w:val="00B10369"/>
    <w:rsid w:val="00B34574"/>
    <w:rsid w:val="00B4243D"/>
    <w:rsid w:val="00B66CAE"/>
    <w:rsid w:val="00C235D3"/>
    <w:rsid w:val="00C30324"/>
    <w:rsid w:val="00C670D9"/>
    <w:rsid w:val="00C73208"/>
    <w:rsid w:val="00C77E57"/>
    <w:rsid w:val="00C86AC3"/>
    <w:rsid w:val="00CE559A"/>
    <w:rsid w:val="00D33C43"/>
    <w:rsid w:val="00D41636"/>
    <w:rsid w:val="00D624DA"/>
    <w:rsid w:val="00D8537B"/>
    <w:rsid w:val="00DB7121"/>
    <w:rsid w:val="00DC24D7"/>
    <w:rsid w:val="00E1704B"/>
    <w:rsid w:val="00F67FCE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Lidia</cp:lastModifiedBy>
  <cp:revision>2</cp:revision>
  <cp:lastPrinted>2024-09-10T12:56:00Z</cp:lastPrinted>
  <dcterms:created xsi:type="dcterms:W3CDTF">2024-09-11T12:44:00Z</dcterms:created>
  <dcterms:modified xsi:type="dcterms:W3CDTF">2024-09-11T12:44:00Z</dcterms:modified>
</cp:coreProperties>
</file>